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6FA15">
      <w:pPr>
        <w:spacing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附件1</w:t>
      </w:r>
    </w:p>
    <w:p w14:paraId="16B24679">
      <w:pPr>
        <w:widowControl w:val="0"/>
        <w:spacing w:line="245" w:lineRule="auto"/>
        <w:jc w:val="both"/>
        <w:rPr>
          <w:rFonts w:ascii="Arial" w:hAnsi="Arial" w:eastAsia="Arial" w:cs="Arial"/>
          <w:kern w:val="2"/>
          <w:sz w:val="21"/>
          <w:szCs w:val="21"/>
          <w:lang w:val="en-US" w:eastAsia="en-US" w:bidi="ar-SA"/>
        </w:rPr>
      </w:pPr>
    </w:p>
    <w:p w14:paraId="2B16E4D0">
      <w:pPr>
        <w:spacing w:before="72" w:line="219" w:lineRule="auto"/>
        <w:jc w:val="center"/>
        <w:rPr>
          <w:rFonts w:hint="default" w:ascii="宋体" w:hAnsi="宋体" w:eastAsia="宋体" w:cs="宋体"/>
          <w:b/>
          <w:bCs/>
          <w:spacing w:val="-3"/>
          <w:sz w:val="42"/>
          <w:szCs w:val="42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3"/>
          <w:sz w:val="42"/>
          <w:szCs w:val="42"/>
        </w:rPr>
        <w:t>“科技兴蒙”上海交通大学行动计划—鄂尔多斯临床医学转化创新中心专项2025年度项目需求征集信息表</w:t>
      </w:r>
    </w:p>
    <w:bookmarkEnd w:id="0"/>
    <w:p w14:paraId="0C36C9EB">
      <w:pPr>
        <w:spacing w:before="212"/>
        <w:rPr>
          <w:rFonts w:ascii="Calibri" w:hAnsi="Calibri" w:eastAsia="宋体" w:cs="黑体"/>
        </w:rPr>
      </w:pPr>
    </w:p>
    <w:tbl>
      <w:tblPr>
        <w:tblStyle w:val="4"/>
        <w:tblW w:w="8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2505"/>
        <w:gridCol w:w="4821"/>
      </w:tblGrid>
      <w:tr w14:paraId="04AA1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93" w:type="dxa"/>
            <w:vMerge w:val="restart"/>
            <w:tcBorders>
              <w:bottom w:val="nil"/>
            </w:tcBorders>
            <w:vAlign w:val="top"/>
          </w:tcPr>
          <w:p w14:paraId="27395609">
            <w:pPr>
              <w:spacing w:line="279" w:lineRule="auto"/>
              <w:rPr>
                <w:rFonts w:ascii="Arial" w:hAnsi="Calibri" w:eastAsia="宋体" w:cs="黑体"/>
                <w:sz w:val="21"/>
              </w:rPr>
            </w:pPr>
          </w:p>
          <w:p w14:paraId="1313CE74">
            <w:pPr>
              <w:spacing w:line="280" w:lineRule="auto"/>
              <w:rPr>
                <w:rFonts w:ascii="Arial" w:hAnsi="Calibri" w:eastAsia="宋体" w:cs="黑体"/>
                <w:sz w:val="21"/>
              </w:rPr>
            </w:pPr>
          </w:p>
          <w:p w14:paraId="65FB112F">
            <w:pPr>
              <w:spacing w:line="280" w:lineRule="auto"/>
              <w:rPr>
                <w:rFonts w:ascii="Arial" w:hAnsi="Calibri" w:eastAsia="宋体" w:cs="黑体"/>
                <w:sz w:val="21"/>
              </w:rPr>
            </w:pPr>
          </w:p>
          <w:p w14:paraId="12CF34CE">
            <w:pPr>
              <w:spacing w:line="280" w:lineRule="auto"/>
              <w:rPr>
                <w:rFonts w:ascii="Arial" w:hAnsi="Calibri" w:eastAsia="宋体" w:cs="黑体"/>
                <w:sz w:val="21"/>
              </w:rPr>
            </w:pPr>
          </w:p>
          <w:p w14:paraId="7CCD3503">
            <w:pPr>
              <w:widowControl w:val="0"/>
              <w:spacing w:before="88" w:line="219" w:lineRule="auto"/>
              <w:ind w:left="464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基本</w:t>
            </w:r>
          </w:p>
          <w:p w14:paraId="0C6311EB">
            <w:pPr>
              <w:widowControl w:val="0"/>
              <w:spacing w:before="71" w:line="219" w:lineRule="auto"/>
              <w:ind w:left="464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9"/>
                <w:kern w:val="2"/>
                <w:sz w:val="27"/>
                <w:szCs w:val="27"/>
                <w:lang w:val="en-US" w:eastAsia="en-US" w:bidi="ar-SA"/>
              </w:rPr>
              <w:t>信息</w:t>
            </w:r>
          </w:p>
        </w:tc>
        <w:tc>
          <w:tcPr>
            <w:tcW w:w="2505" w:type="dxa"/>
            <w:vAlign w:val="top"/>
          </w:tcPr>
          <w:p w14:paraId="1ED3FAC8">
            <w:pPr>
              <w:widowControl w:val="0"/>
              <w:spacing w:before="55" w:line="211" w:lineRule="auto"/>
              <w:ind w:left="81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kern w:val="2"/>
                <w:sz w:val="27"/>
                <w:szCs w:val="27"/>
                <w:lang w:val="en-US" w:eastAsia="en-US" w:bidi="ar-SA"/>
              </w:rPr>
              <w:t>提出单位(公章)</w:t>
            </w:r>
          </w:p>
        </w:tc>
        <w:tc>
          <w:tcPr>
            <w:tcW w:w="4821" w:type="dxa"/>
            <w:vAlign w:val="top"/>
          </w:tcPr>
          <w:p w14:paraId="6C5C26E5">
            <w:pPr>
              <w:rPr>
                <w:rFonts w:ascii="Arial" w:hAnsi="Calibri" w:eastAsia="宋体" w:cs="黑体"/>
                <w:sz w:val="21"/>
              </w:rPr>
            </w:pPr>
          </w:p>
        </w:tc>
      </w:tr>
      <w:tr w14:paraId="60C63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  <w:vAlign w:val="top"/>
          </w:tcPr>
          <w:p w14:paraId="122BDDD9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2505" w:type="dxa"/>
            <w:vAlign w:val="top"/>
          </w:tcPr>
          <w:p w14:paraId="00CE1B77">
            <w:pPr>
              <w:widowControl w:val="0"/>
              <w:spacing w:before="63" w:line="209" w:lineRule="auto"/>
              <w:ind w:left="81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27"/>
                <w:szCs w:val="27"/>
                <w:lang w:val="en-US" w:eastAsia="en-US" w:bidi="ar-SA"/>
              </w:rPr>
              <w:t>建议项目名称</w:t>
            </w:r>
          </w:p>
        </w:tc>
        <w:tc>
          <w:tcPr>
            <w:tcW w:w="4821" w:type="dxa"/>
            <w:vAlign w:val="top"/>
          </w:tcPr>
          <w:p w14:paraId="2BDDA3BA">
            <w:pPr>
              <w:rPr>
                <w:rFonts w:ascii="Arial" w:hAnsi="Calibri" w:eastAsia="宋体" w:cs="黑体"/>
                <w:sz w:val="21"/>
              </w:rPr>
            </w:pPr>
          </w:p>
        </w:tc>
      </w:tr>
      <w:tr w14:paraId="7B6C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  <w:vAlign w:val="top"/>
          </w:tcPr>
          <w:p w14:paraId="3D820946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2505" w:type="dxa"/>
            <w:vAlign w:val="top"/>
          </w:tcPr>
          <w:p w14:paraId="5FD9E740">
            <w:pPr>
              <w:widowControl w:val="0"/>
              <w:spacing w:before="54" w:line="209" w:lineRule="auto"/>
              <w:ind w:left="81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kern w:val="2"/>
                <w:sz w:val="27"/>
                <w:szCs w:val="27"/>
                <w:lang w:val="en-US" w:eastAsia="en-US" w:bidi="ar-SA"/>
              </w:rPr>
              <w:t>研究方向</w:t>
            </w:r>
          </w:p>
        </w:tc>
        <w:tc>
          <w:tcPr>
            <w:tcW w:w="4821" w:type="dxa"/>
            <w:vAlign w:val="top"/>
          </w:tcPr>
          <w:p w14:paraId="0DB268E9">
            <w:pPr>
              <w:rPr>
                <w:rFonts w:ascii="Arial" w:hAnsi="Calibri" w:eastAsia="宋体" w:cs="黑体"/>
                <w:sz w:val="21"/>
              </w:rPr>
            </w:pPr>
          </w:p>
        </w:tc>
      </w:tr>
      <w:tr w14:paraId="3DEAA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  <w:vAlign w:val="top"/>
          </w:tcPr>
          <w:p w14:paraId="6229B39C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2505" w:type="dxa"/>
            <w:vAlign w:val="top"/>
          </w:tcPr>
          <w:p w14:paraId="407DD1A1">
            <w:pPr>
              <w:widowControl w:val="0"/>
              <w:spacing w:before="63" w:line="231" w:lineRule="auto"/>
              <w:ind w:left="81" w:right="36"/>
              <w:jc w:val="both"/>
              <w:rPr>
                <w:rFonts w:ascii="宋体" w:hAnsi="宋体" w:eastAsia="宋体" w:cs="宋体"/>
                <w:spacing w:val="2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27"/>
                <w:szCs w:val="27"/>
                <w:lang w:val="en-US" w:eastAsia="en-US" w:bidi="ar-SA"/>
              </w:rPr>
              <w:t>预计研发经费</w:t>
            </w:r>
          </w:p>
          <w:p w14:paraId="7A051A0F">
            <w:pPr>
              <w:widowControl w:val="0"/>
              <w:spacing w:before="63" w:line="231" w:lineRule="auto"/>
              <w:ind w:left="81" w:right="36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kern w:val="2"/>
                <w:sz w:val="27"/>
                <w:szCs w:val="27"/>
                <w:lang w:val="en-US" w:eastAsia="en-US" w:bidi="ar-SA"/>
              </w:rPr>
              <w:t>总投入(万元)</w:t>
            </w:r>
          </w:p>
        </w:tc>
        <w:tc>
          <w:tcPr>
            <w:tcW w:w="4821" w:type="dxa"/>
            <w:vAlign w:val="top"/>
          </w:tcPr>
          <w:p w14:paraId="016AC7F3">
            <w:pPr>
              <w:rPr>
                <w:rFonts w:ascii="Arial" w:hAnsi="Calibri" w:eastAsia="宋体" w:cs="黑体"/>
                <w:sz w:val="21"/>
              </w:rPr>
            </w:pPr>
          </w:p>
        </w:tc>
      </w:tr>
      <w:tr w14:paraId="20090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93" w:type="dxa"/>
            <w:vMerge w:val="continue"/>
            <w:tcBorders>
              <w:top w:val="nil"/>
            </w:tcBorders>
            <w:vAlign w:val="top"/>
          </w:tcPr>
          <w:p w14:paraId="160CD768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2505" w:type="dxa"/>
            <w:vAlign w:val="top"/>
          </w:tcPr>
          <w:p w14:paraId="651616E1">
            <w:pPr>
              <w:widowControl w:val="0"/>
              <w:spacing w:before="76" w:line="230" w:lineRule="auto"/>
              <w:ind w:left="621" w:right="140" w:hanging="470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7"/>
                <w:szCs w:val="27"/>
                <w:lang w:val="en-US" w:eastAsia="en-US" w:bidi="ar-SA"/>
              </w:rPr>
              <w:t>联系人/联系</w:t>
            </w:r>
            <w:r>
              <w:rPr>
                <w:rFonts w:ascii="宋体" w:hAnsi="宋体" w:eastAsia="宋体" w:cs="宋体"/>
                <w:spacing w:val="5"/>
                <w:kern w:val="2"/>
                <w:sz w:val="27"/>
                <w:szCs w:val="27"/>
                <w:lang w:val="en-US" w:eastAsia="en-US" w:bidi="ar-SA"/>
              </w:rPr>
              <w:t>电话</w:t>
            </w:r>
          </w:p>
        </w:tc>
        <w:tc>
          <w:tcPr>
            <w:tcW w:w="4821" w:type="dxa"/>
            <w:vAlign w:val="top"/>
          </w:tcPr>
          <w:p w14:paraId="186CEF20">
            <w:pPr>
              <w:rPr>
                <w:rFonts w:ascii="Arial" w:hAnsi="Calibri" w:eastAsia="宋体" w:cs="黑体"/>
                <w:sz w:val="21"/>
              </w:rPr>
            </w:pPr>
          </w:p>
        </w:tc>
      </w:tr>
      <w:tr w14:paraId="72F81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3998" w:type="dxa"/>
            <w:gridSpan w:val="2"/>
            <w:vAlign w:val="top"/>
          </w:tcPr>
          <w:p w14:paraId="0F95375B">
            <w:pPr>
              <w:widowControl w:val="0"/>
              <w:spacing w:before="64" w:line="234" w:lineRule="auto"/>
              <w:ind w:left="84" w:right="154" w:firstLine="70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kern w:val="2"/>
                <w:sz w:val="27"/>
                <w:szCs w:val="27"/>
                <w:lang w:val="en-US" w:eastAsia="en-US" w:bidi="ar-SA"/>
              </w:rPr>
              <w:t>主要研究内容(300字</w:t>
            </w:r>
            <w:r>
              <w:rPr>
                <w:rFonts w:ascii="宋体" w:hAnsi="宋体" w:eastAsia="宋体" w:cs="宋体"/>
                <w:spacing w:val="18"/>
                <w:kern w:val="2"/>
                <w:sz w:val="27"/>
                <w:szCs w:val="27"/>
                <w:lang w:val="en-US" w:eastAsia="en-US" w:bidi="ar-SA"/>
              </w:rPr>
              <w:t>以内)</w:t>
            </w:r>
          </w:p>
        </w:tc>
        <w:tc>
          <w:tcPr>
            <w:tcW w:w="4821" w:type="dxa"/>
            <w:vAlign w:val="top"/>
          </w:tcPr>
          <w:p w14:paraId="54A2FB5F">
            <w:pPr>
              <w:rPr>
                <w:rFonts w:ascii="Arial" w:hAnsi="Calibri" w:eastAsia="宋体" w:cs="黑体"/>
                <w:sz w:val="21"/>
              </w:rPr>
            </w:pPr>
          </w:p>
        </w:tc>
      </w:tr>
      <w:tr w14:paraId="08570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</w:trPr>
        <w:tc>
          <w:tcPr>
            <w:tcW w:w="3998" w:type="dxa"/>
            <w:gridSpan w:val="2"/>
            <w:vAlign w:val="top"/>
          </w:tcPr>
          <w:p w14:paraId="6D230DF2">
            <w:pPr>
              <w:widowControl w:val="0"/>
              <w:spacing w:before="279" w:line="219" w:lineRule="auto"/>
              <w:ind w:left="84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7"/>
                <w:szCs w:val="27"/>
                <w:lang w:val="en-US" w:eastAsia="en-US" w:bidi="ar-SA"/>
              </w:rPr>
              <w:t>预期成果(200字以内)</w:t>
            </w:r>
          </w:p>
        </w:tc>
        <w:tc>
          <w:tcPr>
            <w:tcW w:w="4821" w:type="dxa"/>
            <w:vAlign w:val="top"/>
          </w:tcPr>
          <w:p w14:paraId="48ABD071">
            <w:pPr>
              <w:rPr>
                <w:rFonts w:ascii="Arial" w:hAnsi="Calibri" w:eastAsia="宋体" w:cs="黑体"/>
                <w:sz w:val="21"/>
              </w:rPr>
            </w:pPr>
          </w:p>
        </w:tc>
      </w:tr>
      <w:tr w14:paraId="7C161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3998" w:type="dxa"/>
            <w:gridSpan w:val="2"/>
            <w:vAlign w:val="top"/>
          </w:tcPr>
          <w:p w14:paraId="72A8ABE6">
            <w:pPr>
              <w:widowControl w:val="0"/>
              <w:spacing w:before="67" w:line="243" w:lineRule="auto"/>
              <w:ind w:left="24" w:right="14" w:firstLine="60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kern w:val="2"/>
                <w:sz w:val="27"/>
                <w:szCs w:val="27"/>
                <w:lang w:val="en-US" w:eastAsia="en-US" w:bidi="ar-SA"/>
              </w:rPr>
              <w:t>量化考核指标(技术参数、知识产权、引进培</w:t>
            </w:r>
            <w:r>
              <w:rPr>
                <w:rFonts w:ascii="宋体" w:hAnsi="宋体" w:eastAsia="宋体" w:cs="宋体"/>
                <w:spacing w:val="22"/>
                <w:kern w:val="2"/>
                <w:sz w:val="27"/>
                <w:szCs w:val="27"/>
                <w:lang w:val="en-US" w:eastAsia="en-US" w:bidi="ar-SA"/>
              </w:rPr>
              <w:t>养人才等)</w:t>
            </w:r>
          </w:p>
        </w:tc>
        <w:tc>
          <w:tcPr>
            <w:tcW w:w="4821" w:type="dxa"/>
            <w:vAlign w:val="top"/>
          </w:tcPr>
          <w:p w14:paraId="34960D29">
            <w:pPr>
              <w:rPr>
                <w:rFonts w:ascii="Arial" w:hAnsi="Calibri" w:eastAsia="宋体" w:cs="黑体"/>
                <w:sz w:val="21"/>
              </w:rPr>
            </w:pPr>
          </w:p>
        </w:tc>
      </w:tr>
    </w:tbl>
    <w:p w14:paraId="0818B4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C5C15"/>
    <w:rsid w:val="020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2025-07-24T09:36:00Z</dcterms:created>
  <dc:creator>nicky</dc:creator>
  <cp:lastModifiedBy>nicky</cp:lastModifiedBy>
  <dcterms:modified xsi:type="dcterms:W3CDTF">2025-07-24T09:38:18Z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8014FB5C8E07493C99A180F1A03251BB_11</vt:lpwstr>
  </property>
  <property fmtid="{D5CDD505-2E9C-101B-9397-08002B2CF9AE}" pid="4" name="KSOTemplateDocerSaveRecord">
    <vt:lpwstr>eyJoZGlkIjoiNDZhNmU3ZGNhYjJmMjRiZjA4NTNjMWJiNjZmNjA1MzAiLCJ1c2VySWQiOiIyMjQ3ODI4NjQifQ==</vt:lpwstr>
  </property>
</Properties>
</file>